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BE218" w14:textId="679359B9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F6520A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020D63" w:rsidRPr="00020D63">
        <w:rPr>
          <w:b/>
          <w:noProof/>
          <w:sz w:val="24"/>
        </w:rPr>
        <w:t>C4-240295</w:t>
      </w:r>
    </w:p>
    <w:p w14:paraId="4A0D861D" w14:textId="0D2F75C6" w:rsidR="00847474" w:rsidRDefault="00620E5F" w:rsidP="008474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</w:t>
      </w:r>
      <w:r w:rsidR="00847474">
        <w:rPr>
          <w:b/>
          <w:noProof/>
          <w:sz w:val="24"/>
        </w:rPr>
        <w:t xml:space="preserve">; </w:t>
      </w:r>
      <w:r w:rsidR="004E6155">
        <w:rPr>
          <w:b/>
          <w:noProof/>
          <w:sz w:val="24"/>
        </w:rPr>
        <w:t>26</w:t>
      </w:r>
      <w:r w:rsidR="00847474">
        <w:rPr>
          <w:b/>
          <w:noProof/>
          <w:sz w:val="24"/>
          <w:vertAlign w:val="superscript"/>
        </w:rPr>
        <w:t>th</w:t>
      </w:r>
      <w:r w:rsidR="004E6155">
        <w:rPr>
          <w:b/>
          <w:noProof/>
          <w:sz w:val="24"/>
          <w:vertAlign w:val="superscript"/>
        </w:rPr>
        <w:t xml:space="preserve"> </w:t>
      </w:r>
      <w:r w:rsidR="004E6155">
        <w:rPr>
          <w:b/>
          <w:noProof/>
          <w:sz w:val="24"/>
        </w:rPr>
        <w:t xml:space="preserve">Feb. </w:t>
      </w:r>
      <w:r w:rsidR="00847474">
        <w:rPr>
          <w:b/>
          <w:noProof/>
          <w:sz w:val="24"/>
        </w:rPr>
        <w:t xml:space="preserve">– </w:t>
      </w:r>
      <w:r w:rsidR="004E6155">
        <w:rPr>
          <w:b/>
          <w:noProof/>
          <w:sz w:val="24"/>
        </w:rPr>
        <w:t>1</w:t>
      </w:r>
      <w:r w:rsidR="004E6155">
        <w:rPr>
          <w:b/>
          <w:noProof/>
          <w:sz w:val="24"/>
          <w:vertAlign w:val="superscript"/>
        </w:rPr>
        <w:t>st</w:t>
      </w:r>
      <w:r w:rsidR="00847474">
        <w:rPr>
          <w:b/>
          <w:noProof/>
          <w:sz w:val="24"/>
        </w:rPr>
        <w:t xml:space="preserve"> </w:t>
      </w:r>
      <w:r w:rsidR="00F6520A">
        <w:rPr>
          <w:b/>
          <w:noProof/>
          <w:sz w:val="24"/>
        </w:rPr>
        <w:t>March</w:t>
      </w:r>
      <w:r w:rsidR="00847474">
        <w:rPr>
          <w:b/>
          <w:noProof/>
          <w:sz w:val="24"/>
        </w:rPr>
        <w:t xml:space="preserve"> 202</w:t>
      </w:r>
      <w:r w:rsidR="00F6520A">
        <w:rPr>
          <w:b/>
          <w:noProof/>
          <w:sz w:val="24"/>
        </w:rPr>
        <w:t>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2A3643A" w:rsidR="00463675" w:rsidRPr="00655136" w:rsidRDefault="00463675" w:rsidP="000F4E43">
      <w:pPr>
        <w:pStyle w:val="Title"/>
      </w:pPr>
      <w:r w:rsidRPr="00655136">
        <w:t>Title:</w:t>
      </w:r>
      <w:r w:rsidRPr="00655136">
        <w:tab/>
      </w:r>
      <w:bookmarkStart w:id="0" w:name="_Hlk155339468"/>
      <w:r w:rsidR="00655136" w:rsidRPr="00655136">
        <w:t xml:space="preserve">Reply </w:t>
      </w:r>
      <w:r w:rsidR="0001197A" w:rsidRPr="00655136">
        <w:t>LS on N32 connection establishment for bilateral TLS</w:t>
      </w:r>
      <w:bookmarkEnd w:id="0"/>
    </w:p>
    <w:p w14:paraId="65004854" w14:textId="63C6E211" w:rsidR="00463675" w:rsidRPr="00655136" w:rsidRDefault="00463675" w:rsidP="000F4E43">
      <w:pPr>
        <w:pStyle w:val="Title"/>
      </w:pPr>
      <w:r w:rsidRPr="00655136">
        <w:t>Response to:</w:t>
      </w:r>
      <w:r w:rsidRPr="00655136">
        <w:tab/>
      </w:r>
      <w:bookmarkStart w:id="1" w:name="_Hlk155345065"/>
      <w:r w:rsidR="00611DFA" w:rsidRPr="00655136">
        <w:t xml:space="preserve">LS </w:t>
      </w:r>
      <w:r w:rsidR="00657152" w:rsidRPr="00655136">
        <w:t xml:space="preserve">(C4-235399) </w:t>
      </w:r>
      <w:r w:rsidR="00611DFA" w:rsidRPr="00655136">
        <w:t xml:space="preserve">on </w:t>
      </w:r>
      <w:proofErr w:type="gramStart"/>
      <w:r w:rsidR="00611DFA" w:rsidRPr="00655136">
        <w:t>Educational</w:t>
      </w:r>
      <w:proofErr w:type="gramEnd"/>
      <w:r w:rsidR="00611DFA" w:rsidRPr="00655136">
        <w:t xml:space="preserve"> paper on N32 connection establishment for bilateral TLS</w:t>
      </w:r>
    </w:p>
    <w:bookmarkEnd w:id="1"/>
    <w:p w14:paraId="56E3B846" w14:textId="762865EB" w:rsidR="00463675" w:rsidRPr="00655136" w:rsidRDefault="00463675" w:rsidP="000F4E43">
      <w:pPr>
        <w:pStyle w:val="Title"/>
      </w:pPr>
      <w:r w:rsidRPr="00655136">
        <w:t>Release:</w:t>
      </w:r>
      <w:r w:rsidRPr="00655136">
        <w:tab/>
      </w:r>
      <w:r w:rsidR="003A5EC1" w:rsidRPr="00655136">
        <w:t xml:space="preserve">Release </w:t>
      </w:r>
      <w:proofErr w:type="gramStart"/>
      <w:r w:rsidR="003A5EC1" w:rsidRPr="00655136">
        <w:t>18</w:t>
      </w:r>
      <w:proofErr w:type="gramEnd"/>
    </w:p>
    <w:p w14:paraId="792135A2" w14:textId="4DFA4619" w:rsidR="00463675" w:rsidRPr="00655136" w:rsidRDefault="00463675" w:rsidP="000F4E43">
      <w:pPr>
        <w:pStyle w:val="Title"/>
      </w:pPr>
      <w:r w:rsidRPr="00655136">
        <w:t>Work Item:</w:t>
      </w:r>
      <w:r w:rsidRPr="00655136">
        <w:tab/>
      </w:r>
      <w:r w:rsidR="00BF1134" w:rsidRPr="00655136">
        <w:t>Roaming5G</w:t>
      </w:r>
    </w:p>
    <w:p w14:paraId="0A1390C0" w14:textId="77777777" w:rsidR="00463675" w:rsidRPr="0065513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460632" w:rsidR="00463675" w:rsidRPr="00655136" w:rsidRDefault="00463675" w:rsidP="000F4E43">
      <w:pPr>
        <w:pStyle w:val="Source"/>
      </w:pPr>
      <w:r w:rsidRPr="00655136">
        <w:t>Source:</w:t>
      </w:r>
      <w:r w:rsidRPr="00655136">
        <w:tab/>
      </w:r>
      <w:r w:rsidR="005C0A92" w:rsidRPr="00655136">
        <w:t>3GPP CT4</w:t>
      </w:r>
    </w:p>
    <w:p w14:paraId="6AF9910D" w14:textId="531B9738" w:rsidR="00463675" w:rsidRPr="00655136" w:rsidRDefault="00463675" w:rsidP="000F4E43">
      <w:pPr>
        <w:pStyle w:val="Source"/>
      </w:pPr>
      <w:r w:rsidRPr="00655136">
        <w:t>To:</w:t>
      </w:r>
      <w:r w:rsidRPr="00655136">
        <w:tab/>
      </w:r>
      <w:r w:rsidR="005C0A92" w:rsidRPr="00655136">
        <w:t>GSMA 5GMRR</w:t>
      </w:r>
      <w:r w:rsidR="00657152" w:rsidRPr="00655136">
        <w:t xml:space="preserve">, </w:t>
      </w:r>
      <w:r w:rsidR="00C77154" w:rsidRPr="00EF42CE">
        <w:t>SA WG3</w:t>
      </w:r>
    </w:p>
    <w:p w14:paraId="033E954A" w14:textId="497F657A" w:rsidR="00463675" w:rsidRPr="00655136" w:rsidRDefault="00463675" w:rsidP="000F4E43">
      <w:pPr>
        <w:pStyle w:val="Source"/>
      </w:pPr>
      <w:r w:rsidRPr="00655136">
        <w:t>Cc:</w:t>
      </w:r>
      <w:r w:rsidRPr="00655136">
        <w:tab/>
      </w:r>
    </w:p>
    <w:p w14:paraId="12F1EB36" w14:textId="77777777" w:rsidR="00463675" w:rsidRPr="0065513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0F84EE41" w:rsidR="00463675" w:rsidRPr="0065513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55136">
        <w:rPr>
          <w:rFonts w:ascii="Arial" w:hAnsi="Arial" w:cs="Arial"/>
          <w:b/>
        </w:rPr>
        <w:t>Contact Person:</w:t>
      </w:r>
      <w:r w:rsidRPr="00655136">
        <w:rPr>
          <w:rFonts w:ascii="Arial" w:hAnsi="Arial" w:cs="Arial"/>
          <w:bCs/>
        </w:rPr>
        <w:tab/>
      </w:r>
    </w:p>
    <w:p w14:paraId="59A08754" w14:textId="79B4F6E5" w:rsidR="00463675" w:rsidRPr="00655136" w:rsidRDefault="00463675" w:rsidP="000F4E43">
      <w:pPr>
        <w:pStyle w:val="Contact"/>
        <w:tabs>
          <w:tab w:val="clear" w:pos="2268"/>
        </w:tabs>
        <w:rPr>
          <w:bCs/>
        </w:rPr>
      </w:pPr>
      <w:r w:rsidRPr="00655136">
        <w:t>Name:</w:t>
      </w:r>
      <w:r w:rsidRPr="00655136">
        <w:rPr>
          <w:bCs/>
        </w:rPr>
        <w:tab/>
      </w:r>
      <w:r w:rsidR="00655136" w:rsidRPr="00655136">
        <w:rPr>
          <w:bCs/>
        </w:rPr>
        <w:t>Mamdoh Shahin</w:t>
      </w:r>
    </w:p>
    <w:p w14:paraId="7E748C49" w14:textId="77777777" w:rsidR="00463675" w:rsidRPr="00655136" w:rsidRDefault="00463675" w:rsidP="000F4E43">
      <w:pPr>
        <w:pStyle w:val="Contact"/>
        <w:tabs>
          <w:tab w:val="clear" w:pos="2268"/>
        </w:tabs>
        <w:rPr>
          <w:bCs/>
        </w:rPr>
      </w:pPr>
      <w:r w:rsidRPr="00655136">
        <w:t>Tel. Number:</w:t>
      </w:r>
      <w:r w:rsidRPr="00655136">
        <w:rPr>
          <w:bCs/>
        </w:rPr>
        <w:tab/>
      </w:r>
    </w:p>
    <w:p w14:paraId="5836C680" w14:textId="06240CCA" w:rsidR="00463675" w:rsidRPr="00655136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655136">
        <w:rPr>
          <w:color w:val="0000FF"/>
        </w:rPr>
        <w:t>E-mail Address:</w:t>
      </w:r>
      <w:r w:rsidRPr="00655136">
        <w:rPr>
          <w:bCs/>
          <w:color w:val="0000FF"/>
        </w:rPr>
        <w:tab/>
      </w:r>
      <w:r w:rsidR="00A20F99" w:rsidRPr="00655136">
        <w:rPr>
          <w:bCs/>
          <w:color w:val="0000FF"/>
        </w:rPr>
        <w:t>mamdoh.shahin</w:t>
      </w:r>
      <w:r w:rsidR="00BD7C35" w:rsidRPr="00655136">
        <w:rPr>
          <w:bCs/>
          <w:color w:val="0000FF"/>
        </w:rPr>
        <w:t>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18CD64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9298A" w:rsidRPr="00657152">
        <w:rPr>
          <w:b w:val="0"/>
          <w:bCs w:val="0"/>
        </w:rPr>
        <w:t>None</w:t>
      </w:r>
      <w:r w:rsidRPr="00657152">
        <w:rPr>
          <w:b w:val="0"/>
          <w:bCs w:val="0"/>
        </w:rPr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0A4CFB" w14:textId="77777777" w:rsidR="00657152" w:rsidRDefault="0065715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8C227AB" w14:textId="482962A2" w:rsidR="00655136" w:rsidRDefault="00A521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A52119">
        <w:rPr>
          <w:rFonts w:ascii="Arial" w:hAnsi="Arial" w:cs="Arial"/>
        </w:rPr>
        <w:t xml:space="preserve">CT4 thanks GSMA </w:t>
      </w:r>
      <w:r w:rsidR="002E47E3">
        <w:rPr>
          <w:rFonts w:ascii="Arial" w:hAnsi="Arial" w:cs="Arial"/>
        </w:rPr>
        <w:t xml:space="preserve">5GMRR </w:t>
      </w:r>
      <w:r w:rsidRPr="00A52119">
        <w:rPr>
          <w:rFonts w:ascii="Arial" w:hAnsi="Arial" w:cs="Arial"/>
        </w:rPr>
        <w:t xml:space="preserve">for their LS on </w:t>
      </w:r>
      <w:r w:rsidR="003053C8" w:rsidRPr="003053C8">
        <w:rPr>
          <w:rFonts w:ascii="Arial" w:hAnsi="Arial" w:cs="Arial"/>
        </w:rPr>
        <w:t>LS on Educational paper on N32 connection establishment for bilateral TLS</w:t>
      </w:r>
      <w:r w:rsidRPr="00A52119">
        <w:rPr>
          <w:rFonts w:ascii="Arial" w:hAnsi="Arial" w:cs="Arial"/>
        </w:rPr>
        <w:t>.</w:t>
      </w:r>
      <w:r w:rsidR="003053C8">
        <w:rPr>
          <w:rFonts w:ascii="Arial" w:hAnsi="Arial" w:cs="Arial"/>
        </w:rPr>
        <w:t xml:space="preserve"> </w:t>
      </w:r>
    </w:p>
    <w:p w14:paraId="292D647A" w14:textId="77777777" w:rsidR="00655136" w:rsidRDefault="0065513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3DA267E" w14:textId="3244BB91" w:rsidR="00463675" w:rsidRPr="000F4E43" w:rsidRDefault="0099696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996962">
        <w:rPr>
          <w:rFonts w:ascii="Arial" w:hAnsi="Arial" w:cs="Arial"/>
        </w:rPr>
        <w:t>CT4 has</w:t>
      </w:r>
      <w:r w:rsidR="003053C8">
        <w:rPr>
          <w:rFonts w:ascii="Arial" w:hAnsi="Arial" w:cs="Arial"/>
        </w:rPr>
        <w:t xml:space="preserve"> </w:t>
      </w:r>
      <w:r w:rsidR="009E0BBA">
        <w:rPr>
          <w:rFonts w:ascii="Arial" w:hAnsi="Arial" w:cs="Arial"/>
        </w:rPr>
        <w:t xml:space="preserve">reviewed </w:t>
      </w:r>
      <w:r w:rsidR="00657152">
        <w:rPr>
          <w:rFonts w:ascii="Arial" w:hAnsi="Arial" w:cs="Arial"/>
        </w:rPr>
        <w:t xml:space="preserve">the </w:t>
      </w:r>
      <w:r w:rsidR="005C718B" w:rsidRPr="005C718B">
        <w:rPr>
          <w:rFonts w:ascii="Arial" w:hAnsi="Arial" w:cs="Arial"/>
        </w:rPr>
        <w:t>5GMRR Educational paper on N32 connection establishment for bilateral TLS v1.1</w:t>
      </w:r>
      <w:r w:rsidR="005C718B">
        <w:rPr>
          <w:rFonts w:ascii="Arial" w:hAnsi="Arial" w:cs="Arial"/>
        </w:rPr>
        <w:t xml:space="preserve"> and has</w:t>
      </w:r>
      <w:r w:rsidRPr="00996962">
        <w:rPr>
          <w:rFonts w:ascii="Arial" w:hAnsi="Arial" w:cs="Arial"/>
        </w:rPr>
        <w:t xml:space="preserve"> no further comment than those from </w:t>
      </w:r>
      <w:r w:rsidR="00C77154" w:rsidRPr="00EF42CE">
        <w:rPr>
          <w:rFonts w:ascii="Arial" w:hAnsi="Arial" w:cs="Arial"/>
        </w:rPr>
        <w:t>SA WG3</w:t>
      </w:r>
      <w:r w:rsidRPr="00996962">
        <w:rPr>
          <w:rFonts w:ascii="Arial" w:hAnsi="Arial" w:cs="Arial"/>
        </w:rPr>
        <w:t>.</w:t>
      </w:r>
    </w:p>
    <w:p w14:paraId="59654F78" w14:textId="77777777" w:rsidR="00657152" w:rsidRDefault="00657152">
      <w:pPr>
        <w:spacing w:after="120"/>
        <w:rPr>
          <w:rFonts w:ascii="Arial" w:hAnsi="Arial" w:cs="Arial"/>
          <w:b/>
        </w:rPr>
      </w:pPr>
    </w:p>
    <w:p w14:paraId="43039839" w14:textId="24CB89D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94D1A01" w:rsidR="00463675" w:rsidRPr="00EF42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F42CE">
        <w:rPr>
          <w:rFonts w:ascii="Arial" w:hAnsi="Arial" w:cs="Arial"/>
          <w:b/>
        </w:rPr>
        <w:t xml:space="preserve">To </w:t>
      </w:r>
      <w:r w:rsidR="00391503" w:rsidRPr="00EF42CE">
        <w:rPr>
          <w:rFonts w:ascii="Arial" w:hAnsi="Arial" w:cs="Arial"/>
          <w:b/>
        </w:rPr>
        <w:t>GSMA NG 5GMRR</w:t>
      </w:r>
      <w:r w:rsidRPr="00EF42CE">
        <w:rPr>
          <w:rFonts w:ascii="Arial" w:hAnsi="Arial" w:cs="Arial"/>
          <w:b/>
        </w:rPr>
        <w:t>, and S</w:t>
      </w:r>
      <w:r w:rsidR="000F4E43" w:rsidRPr="00EF42CE">
        <w:rPr>
          <w:rFonts w:ascii="Arial" w:hAnsi="Arial" w:cs="Arial"/>
          <w:b/>
        </w:rPr>
        <w:t>A WG</w:t>
      </w:r>
      <w:r w:rsidR="00391503" w:rsidRPr="00EF42CE">
        <w:rPr>
          <w:rFonts w:ascii="Arial" w:hAnsi="Arial" w:cs="Arial"/>
          <w:b/>
        </w:rPr>
        <w:t>3</w:t>
      </w:r>
      <w:r w:rsidRPr="00EF42CE">
        <w:rPr>
          <w:rFonts w:ascii="Arial" w:hAnsi="Arial" w:cs="Arial"/>
          <w:b/>
        </w:rPr>
        <w:t xml:space="preserve"> group</w:t>
      </w:r>
      <w:r w:rsidR="00D708F1" w:rsidRPr="00EF42CE">
        <w:rPr>
          <w:rFonts w:ascii="Arial" w:hAnsi="Arial" w:cs="Arial"/>
          <w:b/>
        </w:rPr>
        <w:t>s</w:t>
      </w:r>
      <w:r w:rsidRPr="00EF42CE">
        <w:rPr>
          <w:rFonts w:ascii="Arial" w:hAnsi="Arial" w:cs="Arial"/>
          <w:b/>
        </w:rPr>
        <w:t>.</w:t>
      </w:r>
    </w:p>
    <w:p w14:paraId="4CFA2AD2" w14:textId="7DEF157D" w:rsidR="00463675" w:rsidRPr="00EF42CE" w:rsidRDefault="00463675">
      <w:pPr>
        <w:spacing w:after="120"/>
        <w:ind w:left="993" w:hanging="993"/>
        <w:rPr>
          <w:rFonts w:ascii="Arial" w:hAnsi="Arial" w:cs="Arial"/>
        </w:rPr>
      </w:pPr>
      <w:r w:rsidRPr="00EF42CE">
        <w:rPr>
          <w:rFonts w:ascii="Arial" w:hAnsi="Arial" w:cs="Arial"/>
          <w:b/>
        </w:rPr>
        <w:t xml:space="preserve">ACTION: </w:t>
      </w:r>
      <w:r w:rsidRPr="00EF42CE">
        <w:rPr>
          <w:rFonts w:ascii="Arial" w:hAnsi="Arial" w:cs="Arial"/>
          <w:b/>
        </w:rPr>
        <w:tab/>
      </w:r>
      <w:r w:rsidR="00391503" w:rsidRPr="00EF42CE">
        <w:rPr>
          <w:rFonts w:ascii="Arial" w:hAnsi="Arial" w:cs="Arial"/>
        </w:rPr>
        <w:t>CT4</w:t>
      </w:r>
      <w:r w:rsidRPr="00EF42CE">
        <w:rPr>
          <w:rFonts w:ascii="Arial" w:hAnsi="Arial" w:cs="Arial"/>
        </w:rPr>
        <w:t xml:space="preserve"> </w:t>
      </w:r>
      <w:r w:rsidR="00885CF5" w:rsidRPr="00EF42CE">
        <w:rPr>
          <w:rFonts w:ascii="Arial" w:hAnsi="Arial" w:cs="Arial"/>
        </w:rPr>
        <w:t xml:space="preserve">kindly </w:t>
      </w:r>
      <w:r w:rsidRPr="00EF42CE">
        <w:rPr>
          <w:rFonts w:ascii="Arial" w:hAnsi="Arial" w:cs="Arial"/>
        </w:rPr>
        <w:t xml:space="preserve">asks </w:t>
      </w:r>
      <w:r w:rsidR="00D708F1" w:rsidRPr="00EF42CE">
        <w:rPr>
          <w:rFonts w:ascii="Arial" w:hAnsi="Arial" w:cs="Arial"/>
        </w:rPr>
        <w:t>GSMA 5GMRR</w:t>
      </w:r>
      <w:r w:rsidR="00657152">
        <w:rPr>
          <w:rFonts w:ascii="Arial" w:hAnsi="Arial" w:cs="Arial"/>
        </w:rPr>
        <w:t xml:space="preserve"> and</w:t>
      </w:r>
      <w:r w:rsidRPr="00EF42CE">
        <w:rPr>
          <w:rFonts w:ascii="Arial" w:hAnsi="Arial" w:cs="Arial"/>
        </w:rPr>
        <w:t xml:space="preserve"> S</w:t>
      </w:r>
      <w:r w:rsidR="000F4E43" w:rsidRPr="00EF42CE">
        <w:rPr>
          <w:rFonts w:ascii="Arial" w:hAnsi="Arial" w:cs="Arial"/>
        </w:rPr>
        <w:t>A WG</w:t>
      </w:r>
      <w:r w:rsidR="00D708F1" w:rsidRPr="00EF42CE">
        <w:rPr>
          <w:rFonts w:ascii="Arial" w:hAnsi="Arial" w:cs="Arial"/>
        </w:rPr>
        <w:t>3</w:t>
      </w:r>
      <w:r w:rsidRPr="00EF42CE">
        <w:rPr>
          <w:rFonts w:ascii="Arial" w:hAnsi="Arial" w:cs="Arial"/>
        </w:rPr>
        <w:t xml:space="preserve"> group</w:t>
      </w:r>
      <w:r w:rsidR="00D708F1" w:rsidRPr="00EF42CE">
        <w:rPr>
          <w:rFonts w:ascii="Arial" w:hAnsi="Arial" w:cs="Arial"/>
        </w:rPr>
        <w:t>s</w:t>
      </w:r>
      <w:r w:rsidR="00885CF5" w:rsidRPr="00EF42CE">
        <w:rPr>
          <w:rFonts w:ascii="Arial" w:hAnsi="Arial" w:cs="Arial"/>
        </w:rPr>
        <w:t xml:space="preserve"> </w:t>
      </w:r>
      <w:r w:rsidR="009D5FBA" w:rsidRPr="00EF42CE">
        <w:rPr>
          <w:rFonts w:ascii="Arial" w:hAnsi="Arial" w:cs="Arial"/>
        </w:rPr>
        <w:t>to take the above answer into consideration</w:t>
      </w:r>
      <w:r w:rsidRPr="00EF42CE">
        <w:rPr>
          <w:rFonts w:ascii="Arial" w:hAnsi="Arial" w:cs="Arial"/>
        </w:rPr>
        <w:t>.</w:t>
      </w:r>
    </w:p>
    <w:p w14:paraId="0939DFD5" w14:textId="77777777" w:rsidR="00463675" w:rsidRPr="000F4E43" w:rsidRDefault="00463675" w:rsidP="00885CF5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20D63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7D916" w14:textId="77777777" w:rsidR="001B2CBB" w:rsidRDefault="001B2CBB">
      <w:r>
        <w:separator/>
      </w:r>
    </w:p>
  </w:endnote>
  <w:endnote w:type="continuationSeparator" w:id="0">
    <w:p w14:paraId="4A5C7A4D" w14:textId="77777777" w:rsidR="001B2CBB" w:rsidRDefault="001B2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1727D" w14:textId="77777777" w:rsidR="001B2CBB" w:rsidRDefault="001B2CBB">
      <w:r>
        <w:separator/>
      </w:r>
    </w:p>
  </w:footnote>
  <w:footnote w:type="continuationSeparator" w:id="0">
    <w:p w14:paraId="20DE60EE" w14:textId="77777777" w:rsidR="001B2CBB" w:rsidRDefault="001B2C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197A"/>
    <w:rsid w:val="000138DC"/>
    <w:rsid w:val="00020638"/>
    <w:rsid w:val="00020D63"/>
    <w:rsid w:val="00027ACA"/>
    <w:rsid w:val="00032C33"/>
    <w:rsid w:val="00061460"/>
    <w:rsid w:val="000B1AA1"/>
    <w:rsid w:val="000F4E43"/>
    <w:rsid w:val="00105899"/>
    <w:rsid w:val="00160824"/>
    <w:rsid w:val="001608BF"/>
    <w:rsid w:val="001734EB"/>
    <w:rsid w:val="001A4AF7"/>
    <w:rsid w:val="001B2CBB"/>
    <w:rsid w:val="00245CB9"/>
    <w:rsid w:val="0029298A"/>
    <w:rsid w:val="002C130F"/>
    <w:rsid w:val="002E47E3"/>
    <w:rsid w:val="00304F14"/>
    <w:rsid w:val="003053C8"/>
    <w:rsid w:val="00324107"/>
    <w:rsid w:val="00326B06"/>
    <w:rsid w:val="00347947"/>
    <w:rsid w:val="003663C4"/>
    <w:rsid w:val="00367678"/>
    <w:rsid w:val="003901E1"/>
    <w:rsid w:val="00391503"/>
    <w:rsid w:val="00392F85"/>
    <w:rsid w:val="003A5EC1"/>
    <w:rsid w:val="003D4F76"/>
    <w:rsid w:val="003E1D56"/>
    <w:rsid w:val="00401229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4E6155"/>
    <w:rsid w:val="00503DD8"/>
    <w:rsid w:val="00507006"/>
    <w:rsid w:val="0056665B"/>
    <w:rsid w:val="00584B08"/>
    <w:rsid w:val="005C0A92"/>
    <w:rsid w:val="005C718B"/>
    <w:rsid w:val="00611DFA"/>
    <w:rsid w:val="00620E5F"/>
    <w:rsid w:val="00654758"/>
    <w:rsid w:val="00655136"/>
    <w:rsid w:val="00657152"/>
    <w:rsid w:val="00674135"/>
    <w:rsid w:val="0068420E"/>
    <w:rsid w:val="00687A0B"/>
    <w:rsid w:val="006D0B09"/>
    <w:rsid w:val="006E17C7"/>
    <w:rsid w:val="007032C5"/>
    <w:rsid w:val="00703903"/>
    <w:rsid w:val="007116E4"/>
    <w:rsid w:val="00726FC3"/>
    <w:rsid w:val="007713F0"/>
    <w:rsid w:val="0077485D"/>
    <w:rsid w:val="00802EDF"/>
    <w:rsid w:val="0081086A"/>
    <w:rsid w:val="00814106"/>
    <w:rsid w:val="00847474"/>
    <w:rsid w:val="008701CA"/>
    <w:rsid w:val="00885CF5"/>
    <w:rsid w:val="0089666F"/>
    <w:rsid w:val="008A2C8A"/>
    <w:rsid w:val="008F5B13"/>
    <w:rsid w:val="0090241A"/>
    <w:rsid w:val="00923E7C"/>
    <w:rsid w:val="00996962"/>
    <w:rsid w:val="009C5C7B"/>
    <w:rsid w:val="009D1464"/>
    <w:rsid w:val="009D5FBA"/>
    <w:rsid w:val="009E0BBA"/>
    <w:rsid w:val="009F6E85"/>
    <w:rsid w:val="00A20F99"/>
    <w:rsid w:val="00A52119"/>
    <w:rsid w:val="00A7348D"/>
    <w:rsid w:val="00AD51BB"/>
    <w:rsid w:val="00AE489C"/>
    <w:rsid w:val="00AE7BE7"/>
    <w:rsid w:val="00B144F4"/>
    <w:rsid w:val="00BB5493"/>
    <w:rsid w:val="00BD7C35"/>
    <w:rsid w:val="00BE5D0B"/>
    <w:rsid w:val="00BF1134"/>
    <w:rsid w:val="00BF7EE2"/>
    <w:rsid w:val="00C04D0E"/>
    <w:rsid w:val="00C165D1"/>
    <w:rsid w:val="00C6700A"/>
    <w:rsid w:val="00C76CA3"/>
    <w:rsid w:val="00C77154"/>
    <w:rsid w:val="00CA034F"/>
    <w:rsid w:val="00CA2FB0"/>
    <w:rsid w:val="00D25189"/>
    <w:rsid w:val="00D53018"/>
    <w:rsid w:val="00D676CD"/>
    <w:rsid w:val="00D708F1"/>
    <w:rsid w:val="00DA5361"/>
    <w:rsid w:val="00E16BBB"/>
    <w:rsid w:val="00E20604"/>
    <w:rsid w:val="00E41675"/>
    <w:rsid w:val="00E4207B"/>
    <w:rsid w:val="00E72B30"/>
    <w:rsid w:val="00E74B9D"/>
    <w:rsid w:val="00E76827"/>
    <w:rsid w:val="00EA19B5"/>
    <w:rsid w:val="00EA68B1"/>
    <w:rsid w:val="00EF42CE"/>
    <w:rsid w:val="00F0649B"/>
    <w:rsid w:val="00F12248"/>
    <w:rsid w:val="00F16C83"/>
    <w:rsid w:val="00F20CD7"/>
    <w:rsid w:val="00F6520A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A034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161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7</cp:revision>
  <cp:lastPrinted>2002-04-23T07:10:00Z</cp:lastPrinted>
  <dcterms:created xsi:type="dcterms:W3CDTF">2024-02-15T09:01:00Z</dcterms:created>
  <dcterms:modified xsi:type="dcterms:W3CDTF">2024-02-16T16:25:00Z</dcterms:modified>
</cp:coreProperties>
</file>